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B62CDA" w:rsidP="00E00BF2" w14:paraId="25CA1FEF" w14:textId="31FB5A4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B62CDA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2413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B62CDA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52682B" w:rsidRPr="00B62CDA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B62CDA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B62CDA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B62CDA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62CDA" w:rsidP="00E00BF2" w14:paraId="7A985CFA" w14:textId="4393A9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B62CDA" w:rsidR="00B35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Pr="00B62CDA" w:rsidR="000E7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2CDA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B62CDA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B62CDA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B62CDA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B62CDA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B62CDA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B62CDA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E00BF2" w:rsidRPr="00B62CDA" w:rsidP="00E00BF2" w14:paraId="5B22F501" w14:textId="09658E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ООО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ПКО «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ЕвАрти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B62CDA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B62CDA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B62CDA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62CDA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B62CDA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B62CDA" w:rsidP="00E00BF2" w14:paraId="004ABAA2" w14:textId="5A1C21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62CDA" w:rsidR="004F26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B62CDA" w:rsidR="004F2653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ЕвАрти</w:t>
      </w:r>
      <w:r w:rsidRPr="00B62CDA" w:rsidR="004F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62CDA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62CDA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B62CDA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B62CDA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B62CDA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B62CDA" w:rsidP="00FD4D78" w14:paraId="6D8131B6" w14:textId="58B658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B62CDA" w:rsidR="006C4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«ЕвАрти» </w:t>
      </w:r>
      <w:r w:rsidRPr="00B62CDA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62CDA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B62CDA" w:rsidR="006C4623">
        <w:rPr>
          <w:rFonts w:ascii="Times New Roman" w:eastAsia="Times New Roman" w:hAnsi="Times New Roman" w:cs="Times New Roman"/>
          <w:sz w:val="24"/>
          <w:szCs w:val="24"/>
          <w:lang w:eastAsia="ru-RU"/>
        </w:rPr>
        <w:t>7456045628</w:t>
      </w:r>
      <w:r w:rsidRPr="00B62CDA" w:rsidR="005B16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62CDA" w:rsidR="000E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B62CDA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  <w:r w:rsidRPr="00B62CDA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62CDA" w:rsidR="00B35871">
        <w:rPr>
          <w:rFonts w:ascii="Times New Roman" w:eastAsia="Calibri" w:hAnsi="Times New Roman" w:cs="Times New Roman"/>
          <w:sz w:val="24"/>
          <w:szCs w:val="24"/>
          <w:lang w:eastAsia="ru-RU"/>
        </w:rPr>
        <w:t>07</w:t>
      </w:r>
      <w:r w:rsidRPr="00B62CDA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62CDA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Pr="00B62CDA" w:rsidR="005F365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62CDA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заключенного между ООО МКК «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Дивэлопмэнт» и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Макагон Н.Н., </w:t>
      </w:r>
      <w:r w:rsidRPr="00B62CDA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19.07.202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по 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B62CDA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B62CDA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.2024 </w:t>
      </w:r>
      <w:r w:rsidRPr="00B62CDA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62CDA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15452,88 </w:t>
      </w:r>
      <w:r w:rsidRPr="00B62CDA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B62CDA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которых 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7207,50 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 –</w:t>
      </w:r>
      <w:r w:rsidRPr="00B62CDA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</w:t>
      </w:r>
      <w:r w:rsidRPr="00B62CDA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долг, 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8245,38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– </w:t>
      </w:r>
      <w:r w:rsidRPr="00B62CDA" w:rsidR="005B1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  <w:r w:rsidRPr="00B62CDA" w:rsidR="003A3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пользование займом</w:t>
      </w:r>
      <w:r w:rsidRPr="00B62CDA" w:rsidR="000E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2CDA" w:rsidR="004F2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представительские расходы 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размере 1000 руб., почтовые расходы в размере 446,40 руб., 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расходы по оплате государственной пошлины в размере </w:t>
      </w:r>
      <w:r w:rsidRPr="00B62CDA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B62CDA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20 899,28</w:t>
      </w:r>
      <w:r w:rsidRPr="00B6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</w:p>
    <w:p w:rsidR="0052682B" w:rsidRPr="00B62CDA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B62CDA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682B" w:rsidRPr="00B62CDA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>дставителей заявления о составлении мотивированного решения суда.</w:t>
      </w:r>
    </w:p>
    <w:p w:rsidR="00B22FA0" w:rsidRPr="00B62CDA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B62CDA" w:rsidP="00B62CDA" w14:paraId="6E6592FA" w14:textId="53F8B5F4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62CDA" w:rsid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B62CDA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B62CDA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B62CDA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B62CDA" w:rsidP="0052682B" w14:paraId="4A94C51B" w14:textId="7705488A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B6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6239"/>
    <w:rsid w:val="000E7ED0"/>
    <w:rsid w:val="0014370F"/>
    <w:rsid w:val="00177AB0"/>
    <w:rsid w:val="001846CE"/>
    <w:rsid w:val="002920D8"/>
    <w:rsid w:val="002D6C9D"/>
    <w:rsid w:val="00345DA2"/>
    <w:rsid w:val="003A3CF1"/>
    <w:rsid w:val="003F5E35"/>
    <w:rsid w:val="004F2653"/>
    <w:rsid w:val="00523859"/>
    <w:rsid w:val="0052682B"/>
    <w:rsid w:val="005B06A5"/>
    <w:rsid w:val="005B161B"/>
    <w:rsid w:val="005C26F6"/>
    <w:rsid w:val="005F3651"/>
    <w:rsid w:val="00600087"/>
    <w:rsid w:val="006539AA"/>
    <w:rsid w:val="006C4623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62CDA"/>
    <w:rsid w:val="00BF4D44"/>
    <w:rsid w:val="00C44D4F"/>
    <w:rsid w:val="00CA083F"/>
    <w:rsid w:val="00CD743E"/>
    <w:rsid w:val="00CF4B04"/>
    <w:rsid w:val="00D5200D"/>
    <w:rsid w:val="00D66C43"/>
    <w:rsid w:val="00DE5339"/>
    <w:rsid w:val="00E00BF2"/>
    <w:rsid w:val="00E23D84"/>
    <w:rsid w:val="00E74A50"/>
    <w:rsid w:val="00E8126C"/>
    <w:rsid w:val="00EA3294"/>
    <w:rsid w:val="00F10D8F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